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4E" w:rsidRPr="00CE414E" w:rsidRDefault="00CE414E" w:rsidP="00CE414E">
      <w:pPr>
        <w:pStyle w:val="NoSpacing"/>
        <w:rPr>
          <w:b/>
          <w:sz w:val="24"/>
          <w:szCs w:val="24"/>
        </w:rPr>
      </w:pPr>
      <w:r w:rsidRPr="00CE414E">
        <w:rPr>
          <w:b/>
          <w:sz w:val="24"/>
          <w:szCs w:val="24"/>
        </w:rPr>
        <w:t>JA</w:t>
      </w:r>
      <w:r w:rsidRPr="00CE414E">
        <w:rPr>
          <w:b/>
          <w:sz w:val="24"/>
          <w:szCs w:val="24"/>
        </w:rPr>
        <w:tab/>
        <w:t xml:space="preserve">Goals and Objectives </w:t>
      </w:r>
    </w:p>
    <w:p w:rsidR="00CE414E" w:rsidRDefault="00CE414E" w:rsidP="00CE414E">
      <w:pPr>
        <w:pStyle w:val="NoSpacing"/>
        <w:rPr>
          <w:sz w:val="24"/>
          <w:szCs w:val="24"/>
        </w:rPr>
      </w:pPr>
    </w:p>
    <w:p w:rsidR="00CE414E" w:rsidRDefault="00CE414E" w:rsidP="00CE414E">
      <w:pPr>
        <w:pStyle w:val="NoSpacing"/>
        <w:rPr>
          <w:sz w:val="24"/>
          <w:szCs w:val="24"/>
        </w:rPr>
      </w:pPr>
      <w:r w:rsidRPr="00CE414E">
        <w:rPr>
          <w:sz w:val="24"/>
          <w:szCs w:val="24"/>
        </w:rPr>
        <w:t>(See BDA, CM, CMA, GAA and JCDA)</w:t>
      </w:r>
      <w:r>
        <w:rPr>
          <w:sz w:val="24"/>
          <w:szCs w:val="24"/>
        </w:rPr>
        <w:tab/>
      </w:r>
    </w:p>
    <w:p w:rsidR="00CE414E" w:rsidRPr="00CE414E" w:rsidRDefault="00CE414E" w:rsidP="00CE414E">
      <w:pPr>
        <w:pStyle w:val="NoSpacing"/>
        <w:rPr>
          <w:sz w:val="24"/>
          <w:szCs w:val="24"/>
        </w:rPr>
      </w:pPr>
      <w:bookmarkStart w:id="0" w:name="_GoBack"/>
      <w:bookmarkEnd w:id="0"/>
    </w:p>
    <w:p w:rsidR="00CE414E" w:rsidRPr="00CE414E" w:rsidRDefault="00CE414E" w:rsidP="00CE414E">
      <w:pPr>
        <w:pStyle w:val="NoSpacing"/>
        <w:rPr>
          <w:sz w:val="24"/>
          <w:szCs w:val="24"/>
        </w:rPr>
      </w:pPr>
      <w:r w:rsidRPr="00CE414E">
        <w:rPr>
          <w:sz w:val="24"/>
          <w:szCs w:val="24"/>
        </w:rPr>
        <w:tab/>
        <w:t>These student policies are designed to prevent mi</w:t>
      </w:r>
      <w:r w:rsidRPr="00CE414E">
        <w:rPr>
          <w:sz w:val="24"/>
          <w:szCs w:val="24"/>
        </w:rPr>
        <w:t>s</w:t>
      </w:r>
      <w:r w:rsidRPr="00CE414E">
        <w:rPr>
          <w:sz w:val="24"/>
          <w:szCs w:val="24"/>
        </w:rPr>
        <w:t>understanding by students about their rights and responsibilities. The ideas and recommendations of students shall be considered when adopting policies, rules, and regulations governing the conduct of students and their rights and r</w:t>
      </w:r>
      <w:r w:rsidRPr="00CE414E">
        <w:rPr>
          <w:sz w:val="24"/>
          <w:szCs w:val="24"/>
        </w:rPr>
        <w:t>e</w:t>
      </w:r>
      <w:r w:rsidRPr="00CE414E">
        <w:rPr>
          <w:sz w:val="24"/>
          <w:szCs w:val="24"/>
        </w:rPr>
        <w:t>sponsibilities.</w:t>
      </w:r>
    </w:p>
    <w:p w:rsidR="00CE414E" w:rsidRPr="00CE414E" w:rsidRDefault="00CE414E" w:rsidP="00CE414E">
      <w:pPr>
        <w:pStyle w:val="NoSpacing"/>
        <w:rPr>
          <w:sz w:val="24"/>
          <w:szCs w:val="24"/>
        </w:rPr>
      </w:pPr>
      <w:r w:rsidRPr="00CE414E">
        <w:rPr>
          <w:sz w:val="24"/>
          <w:szCs w:val="24"/>
        </w:rPr>
        <w:tab/>
        <w:t>All student handbooks shall be consistent with board policy, approved by the board, and adopted, by re</w:t>
      </w:r>
      <w:r w:rsidRPr="00CE414E">
        <w:rPr>
          <w:sz w:val="24"/>
          <w:szCs w:val="24"/>
        </w:rPr>
        <w:t>f</w:t>
      </w:r>
      <w:r w:rsidRPr="00CE414E">
        <w:rPr>
          <w:sz w:val="24"/>
          <w:szCs w:val="24"/>
        </w:rPr>
        <w:t>erence, as a part of these policies and regulations.</w:t>
      </w:r>
    </w:p>
    <w:p w:rsidR="00CE414E" w:rsidRPr="00CE414E" w:rsidRDefault="00CE414E" w:rsidP="00CE414E">
      <w:pPr>
        <w:pStyle w:val="NoSpacing"/>
        <w:rPr>
          <w:sz w:val="24"/>
          <w:szCs w:val="24"/>
        </w:rPr>
      </w:pPr>
    </w:p>
    <w:p w:rsidR="00CE414E" w:rsidRPr="00CE414E" w:rsidRDefault="00CE414E" w:rsidP="00CE414E">
      <w:pPr>
        <w:pStyle w:val="NoSpacing"/>
        <w:rPr>
          <w:b/>
          <w:sz w:val="24"/>
          <w:szCs w:val="24"/>
        </w:rPr>
      </w:pPr>
      <w:r w:rsidRPr="00CE414E">
        <w:rPr>
          <w:b/>
          <w:sz w:val="24"/>
          <w:szCs w:val="24"/>
        </w:rPr>
        <w:t xml:space="preserve">BOE Approval </w:t>
      </w:r>
      <w:r w:rsidRPr="00CE414E">
        <w:rPr>
          <w:b/>
          <w:sz w:val="24"/>
          <w:szCs w:val="24"/>
        </w:rPr>
        <w:t>January 13, 2016</w:t>
      </w:r>
    </w:p>
    <w:p w:rsidR="0005179C" w:rsidRDefault="0005179C" w:rsidP="00CE414E"/>
    <w:sectPr w:rsidR="0005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4E"/>
    <w:rsid w:val="0005179C"/>
    <w:rsid w:val="00CE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FF8F-AEBB-46F1-91C7-B638292F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1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
    <w:name w:val="XX"/>
    <w:basedOn w:val="Normal"/>
    <w:next w:val="XXtext"/>
    <w:rsid w:val="00CE414E"/>
    <w:pPr>
      <w:tabs>
        <w:tab w:val="left" w:pos="630"/>
        <w:tab w:val="right" w:pos="9245"/>
      </w:tabs>
      <w:spacing w:line="480" w:lineRule="auto"/>
    </w:pPr>
    <w:rPr>
      <w:b/>
      <w:spacing w:val="28"/>
      <w:sz w:val="22"/>
    </w:rPr>
  </w:style>
  <w:style w:type="paragraph" w:customStyle="1" w:styleId="XXtext">
    <w:name w:val="XX text"/>
    <w:basedOn w:val="XX"/>
    <w:rsid w:val="00CE414E"/>
    <w:pPr>
      <w:jc w:val="both"/>
    </w:pPr>
    <w:rPr>
      <w:b w:val="0"/>
    </w:rPr>
  </w:style>
  <w:style w:type="paragraph" w:styleId="NoSpacing">
    <w:name w:val="No Spacing"/>
    <w:uiPriority w:val="1"/>
    <w:qFormat/>
    <w:rsid w:val="00CE414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2016-01-06T21:07:00Z</dcterms:created>
  <dcterms:modified xsi:type="dcterms:W3CDTF">2016-01-06T21:08:00Z</dcterms:modified>
</cp:coreProperties>
</file>